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6140A" w14:textId="0A632B23" w:rsidR="00B25047" w:rsidRPr="001A659D" w:rsidRDefault="00B25047" w:rsidP="00B2504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 w:rsidR="00155ABB">
        <w:rPr>
          <w:rFonts w:ascii="Arial" w:hAnsi="Arial" w:cs="Arial"/>
          <w:b/>
          <w:sz w:val="24"/>
          <w:szCs w:val="24"/>
        </w:rPr>
        <w:t>10</w:t>
      </w:r>
      <w:r w:rsidR="002E0469">
        <w:rPr>
          <w:rFonts w:ascii="Arial" w:hAnsi="Arial" w:cs="Arial"/>
          <w:b/>
          <w:sz w:val="24"/>
          <w:szCs w:val="24"/>
        </w:rPr>
        <w:t>2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2E0469">
        <w:rPr>
          <w:rFonts w:ascii="Arial" w:hAnsi="Arial" w:cs="Arial"/>
          <w:b/>
          <w:sz w:val="24"/>
          <w:szCs w:val="24"/>
        </w:rPr>
        <w:t xml:space="preserve">       </w:t>
      </w:r>
      <w:r w:rsidR="002E0469" w:rsidRPr="002E0469">
        <w:rPr>
          <w:rFonts w:ascii="Arial" w:hAnsi="Arial" w:cs="Arial"/>
          <w:b/>
          <w:sz w:val="24"/>
          <w:szCs w:val="24"/>
        </w:rPr>
        <w:t>RP-233696</w:t>
      </w:r>
    </w:p>
    <w:p w14:paraId="5566C287" w14:textId="39F2B5C5" w:rsidR="00034702" w:rsidRPr="004225A4" w:rsidRDefault="004225A4" w:rsidP="004225A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December 4 – 8, 2023, Edinburgh, Scotland                                   </w:t>
      </w:r>
      <w:proofErr w:type="gramStart"/>
      <w:r>
        <w:rPr>
          <w:rFonts w:cs="Arial"/>
          <w:b/>
          <w:sz w:val="24"/>
          <w:szCs w:val="24"/>
        </w:rPr>
        <w:t xml:space="preserve">   </w:t>
      </w:r>
      <w:r w:rsidR="00034702" w:rsidRPr="00FB3D5B">
        <w:rPr>
          <w:rFonts w:cs="Arial"/>
        </w:rPr>
        <w:t>(</w:t>
      </w:r>
      <w:proofErr w:type="gramEnd"/>
      <w:r w:rsidR="00034702" w:rsidRPr="00FB3D5B">
        <w:rPr>
          <w:rFonts w:cs="Arial"/>
        </w:rPr>
        <w:t xml:space="preserve">Revision of </w:t>
      </w:r>
      <w:r w:rsidR="004C7C12" w:rsidRPr="00FB3D5B">
        <w:rPr>
          <w:rFonts w:cs="Arial"/>
        </w:rPr>
        <w:t>RP-</w:t>
      </w:r>
      <w:r w:rsidR="002E0469" w:rsidRPr="002E0469">
        <w:rPr>
          <w:rFonts w:cs="Arial"/>
        </w:rPr>
        <w:t>231738</w:t>
      </w:r>
      <w:r w:rsidR="00034702" w:rsidRPr="00FB3D5B">
        <w:rPr>
          <w:rFonts w:cs="Arial"/>
        </w:rPr>
        <w:t>)</w:t>
      </w:r>
    </w:p>
    <w:p w14:paraId="7D386A0F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849BAC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F8E815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903B600" w14:textId="4F48A838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61003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0685C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 xml:space="preserve"> Rel-18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32A1E" w:rsidRPr="00732A1E">
        <w:rPr>
          <w:rFonts w:ascii="Arial" w:eastAsia="Batang" w:hAnsi="Arial" w:cs="Arial"/>
          <w:b/>
          <w:sz w:val="24"/>
          <w:szCs w:val="24"/>
          <w:lang w:eastAsia="zh-CN"/>
        </w:rPr>
        <w:t>NR_CADC_R18_yBDL_xBUL (y=4,5,6, x=1,2)</w:t>
      </w:r>
    </w:p>
    <w:p w14:paraId="7E69F2F7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9AED2F" w14:textId="1306E5E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D5F64" w:rsidRPr="003D5F64">
        <w:rPr>
          <w:rFonts w:ascii="Arial" w:eastAsia="Batang" w:hAnsi="Arial"/>
          <w:b/>
          <w:sz w:val="24"/>
          <w:szCs w:val="24"/>
          <w:lang w:eastAsia="zh-CN"/>
        </w:rPr>
        <w:t>9.4.3.4</w:t>
      </w:r>
    </w:p>
    <w:p w14:paraId="6F89FCD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BB68D7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55EE12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3EF9E54" w14:textId="22508278" w:rsidR="00D903CF" w:rsidRPr="00F5429B" w:rsidRDefault="00D903CF" w:rsidP="00732A1E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2A1E">
        <w:rPr>
          <w:sz w:val="32"/>
          <w:szCs w:val="32"/>
        </w:rPr>
        <w:t xml:space="preserve">  </w:t>
      </w:r>
      <w:r w:rsidR="00B8697D">
        <w:rPr>
          <w:sz w:val="32"/>
          <w:szCs w:val="32"/>
        </w:rPr>
        <w:t>Revised</w:t>
      </w:r>
      <w:r w:rsidR="00732A1E" w:rsidRPr="00732A1E">
        <w:rPr>
          <w:sz w:val="32"/>
          <w:szCs w:val="32"/>
        </w:rPr>
        <w:t xml:space="preserve"> WID</w:t>
      </w:r>
      <w:r w:rsidR="00732A1E">
        <w:rPr>
          <w:sz w:val="32"/>
          <w:szCs w:val="32"/>
        </w:rPr>
        <w:t xml:space="preserve"> on </w:t>
      </w:r>
      <w:bookmarkStart w:id="0" w:name="_Hlk105578440"/>
      <w:r w:rsidR="00732A1E" w:rsidRPr="00732A1E">
        <w:rPr>
          <w:sz w:val="32"/>
          <w:szCs w:val="32"/>
        </w:rPr>
        <w:t xml:space="preserve">NR_CADC_R18_yBDL_xBUL </w:t>
      </w:r>
      <w:bookmarkEnd w:id="0"/>
      <w:r w:rsidR="00732A1E" w:rsidRPr="00732A1E">
        <w:rPr>
          <w:sz w:val="32"/>
          <w:szCs w:val="32"/>
        </w:rPr>
        <w:t>(y=4,5,6, x=1,2)</w:t>
      </w:r>
      <w:r w:rsidRPr="00F5429B">
        <w:rPr>
          <w:sz w:val="32"/>
          <w:szCs w:val="32"/>
        </w:rPr>
        <w:tab/>
      </w:r>
    </w:p>
    <w:p w14:paraId="7A99F991" w14:textId="77777777" w:rsidR="00D903CF" w:rsidRPr="00BA3A53" w:rsidRDefault="00D903CF" w:rsidP="00D903CF">
      <w:pPr>
        <w:pStyle w:val="Guidance"/>
      </w:pPr>
    </w:p>
    <w:p w14:paraId="000835F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2A1E">
        <w:rPr>
          <w:sz w:val="32"/>
          <w:szCs w:val="32"/>
        </w:rPr>
        <w:t xml:space="preserve"> </w:t>
      </w:r>
      <w:r w:rsidR="00732A1E" w:rsidRPr="00732A1E">
        <w:rPr>
          <w:sz w:val="32"/>
          <w:szCs w:val="32"/>
        </w:rPr>
        <w:t>NR_CADC_R18_yBDL_xBUL</w:t>
      </w:r>
      <w:r w:rsidRPr="00F5429B">
        <w:rPr>
          <w:sz w:val="32"/>
          <w:szCs w:val="32"/>
        </w:rPr>
        <w:tab/>
      </w:r>
    </w:p>
    <w:p w14:paraId="560A71EF" w14:textId="77777777" w:rsidR="00D903CF" w:rsidRDefault="00D903CF" w:rsidP="00D903CF">
      <w:pPr>
        <w:pStyle w:val="Guidance"/>
      </w:pPr>
    </w:p>
    <w:p w14:paraId="69C1C2AD" w14:textId="3A4BA21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C277F8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  <w:r w:rsidR="00400D2E" w:rsidRPr="00B3447A">
        <w:rPr>
          <w:rFonts w:cs="Arial"/>
          <w:lang w:eastAsia="ja-JP"/>
        </w:rPr>
        <w:t>961008</w:t>
      </w:r>
    </w:p>
    <w:p w14:paraId="4956610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1D639B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271F7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93D56A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1315D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DE7FF8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DD49BB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29C2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6D9AB3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5E69D6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066C1C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23CFC6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B31FE7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1BC2B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FB16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9C454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294C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80A9A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9DF02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6ED68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E0994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95FA85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C9F1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31DC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BC6C95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16443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8DE75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F08F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42697E6" w14:textId="77777777" w:rsidR="00953E83" w:rsidRDefault="00953E83" w:rsidP="00953E83"/>
    <w:p w14:paraId="279E1A1D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1" w:name="_Hlk24657936"/>
    </w:p>
    <w:bookmarkEnd w:id="1"/>
    <w:p w14:paraId="775C8FEA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350A0BD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D75902C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8EB5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28C9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D9DF3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5598A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CD19E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677C5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1A3C7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9C273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C7EEF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280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F88018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957055D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75A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ED2474" w14:textId="77777777" w:rsidR="004260A5" w:rsidRDefault="004260A5" w:rsidP="004A40BE">
            <w:pPr>
              <w:pStyle w:val="TAC"/>
            </w:pPr>
          </w:p>
        </w:tc>
      </w:tr>
      <w:tr w:rsidR="004260A5" w14:paraId="14A1BBD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9968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3FA36C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6D7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35EEE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746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6173BB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6ADEC5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AF87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E4E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636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387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5033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21CFD" w14:textId="77777777" w:rsidR="004260A5" w:rsidRDefault="004260A5" w:rsidP="004A40BE">
            <w:pPr>
              <w:pStyle w:val="TAC"/>
            </w:pPr>
          </w:p>
        </w:tc>
      </w:tr>
    </w:tbl>
    <w:p w14:paraId="7F39F422" w14:textId="77777777" w:rsidR="008A76FD" w:rsidRDefault="008A76FD" w:rsidP="001C5C86">
      <w:pPr>
        <w:ind w:right="-99"/>
        <w:rPr>
          <w:b/>
        </w:rPr>
      </w:pPr>
    </w:p>
    <w:p w14:paraId="6D57C4F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2B56D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8AFA211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74E93AD8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7BDD8E" w14:textId="77777777" w:rsidTr="0035787E">
        <w:trPr>
          <w:jc w:val="center"/>
        </w:trPr>
        <w:tc>
          <w:tcPr>
            <w:tcW w:w="675" w:type="dxa"/>
          </w:tcPr>
          <w:p w14:paraId="3283540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3C39A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BA957F" w14:textId="77777777" w:rsidTr="0035787E">
        <w:trPr>
          <w:jc w:val="center"/>
        </w:trPr>
        <w:tc>
          <w:tcPr>
            <w:tcW w:w="675" w:type="dxa"/>
          </w:tcPr>
          <w:p w14:paraId="72EF8B64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C3705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9B2728" w14:textId="77777777" w:rsidTr="0035787E">
        <w:trPr>
          <w:jc w:val="center"/>
        </w:trPr>
        <w:tc>
          <w:tcPr>
            <w:tcW w:w="675" w:type="dxa"/>
          </w:tcPr>
          <w:p w14:paraId="1F0610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BB0AD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1222254" w14:textId="77777777" w:rsidTr="0035787E">
        <w:trPr>
          <w:jc w:val="center"/>
        </w:trPr>
        <w:tc>
          <w:tcPr>
            <w:tcW w:w="675" w:type="dxa"/>
          </w:tcPr>
          <w:p w14:paraId="2B39EF97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A9475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8BCEED" w14:textId="77777777" w:rsidR="004876B9" w:rsidRDefault="004876B9" w:rsidP="001C5C86">
      <w:pPr>
        <w:ind w:right="-99"/>
        <w:rPr>
          <w:b/>
        </w:rPr>
      </w:pPr>
    </w:p>
    <w:p w14:paraId="6F8E2ED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CA7D8A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B18313E" w14:textId="77777777" w:rsidTr="009A6092">
        <w:tc>
          <w:tcPr>
            <w:tcW w:w="10314" w:type="dxa"/>
            <w:gridSpan w:val="4"/>
            <w:shd w:val="clear" w:color="auto" w:fill="E0E0E0"/>
          </w:tcPr>
          <w:p w14:paraId="0E2F63E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E38646B" w14:textId="77777777" w:rsidTr="009A6092">
        <w:tc>
          <w:tcPr>
            <w:tcW w:w="1101" w:type="dxa"/>
            <w:shd w:val="clear" w:color="auto" w:fill="E0E0E0"/>
          </w:tcPr>
          <w:p w14:paraId="7A25E45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B524F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57BEEB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B44172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AEF43BC" w14:textId="77777777" w:rsidTr="009A6092">
        <w:tc>
          <w:tcPr>
            <w:tcW w:w="1101" w:type="dxa"/>
          </w:tcPr>
          <w:p w14:paraId="44713A7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6DC6F5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1A78E4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40B274B" w14:textId="77777777" w:rsidR="008835FC" w:rsidRPr="00251D80" w:rsidRDefault="00BC684A" w:rsidP="00982CD6">
            <w:pPr>
              <w:pStyle w:val="tah0"/>
            </w:pPr>
            <w:r w:rsidRPr="00BC684A">
              <w:t>NR inter-band CA for y bands DL with x band UL (y=4,5,6, x=1,2)</w:t>
            </w:r>
          </w:p>
        </w:tc>
      </w:tr>
    </w:tbl>
    <w:p w14:paraId="680654D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5F0C7B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12B9A7E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B220B50" w14:textId="77777777" w:rsidTr="00171925">
        <w:tc>
          <w:tcPr>
            <w:tcW w:w="10314" w:type="dxa"/>
            <w:gridSpan w:val="4"/>
            <w:shd w:val="clear" w:color="auto" w:fill="E0E0E0"/>
          </w:tcPr>
          <w:p w14:paraId="50D29EC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59F9EDFE" w14:textId="77777777" w:rsidTr="00163676">
        <w:tc>
          <w:tcPr>
            <w:tcW w:w="1242" w:type="dxa"/>
            <w:shd w:val="clear" w:color="auto" w:fill="E0E0E0"/>
          </w:tcPr>
          <w:p w14:paraId="2418DFCB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4E3F84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E7A3C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6843BE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C684A" w14:paraId="17C25D3A" w14:textId="77777777" w:rsidTr="00163676">
        <w:tc>
          <w:tcPr>
            <w:tcW w:w="1242" w:type="dxa"/>
          </w:tcPr>
          <w:p w14:paraId="642C1F82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0BC1B032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20912C35" w14:textId="77777777" w:rsidR="00BC684A" w:rsidRDefault="00BC684A" w:rsidP="00BC684A">
            <w:pPr>
              <w:pStyle w:val="TAL"/>
            </w:pPr>
            <w:r w:rsidRPr="009659F0">
              <w:rPr>
                <w:rFonts w:cs="Arial" w:hint="eastAsia"/>
                <w:lang w:eastAsia="zh-CN"/>
              </w:rPr>
              <w:t>Core part: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7C59B003" w14:textId="77777777" w:rsidR="00BC684A" w:rsidRPr="00251D80" w:rsidRDefault="00BC684A" w:rsidP="00BC684A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BC684A" w14:paraId="4A1D78C1" w14:textId="77777777" w:rsidTr="00163676">
        <w:tc>
          <w:tcPr>
            <w:tcW w:w="1242" w:type="dxa"/>
          </w:tcPr>
          <w:p w14:paraId="167F308C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2876205C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56C4376C" w14:textId="77777777" w:rsidR="00BC684A" w:rsidRDefault="00BC684A" w:rsidP="00BC684A">
            <w:pPr>
              <w:pStyle w:val="TAL"/>
            </w:pP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 xml:space="preserve">erf. </w:t>
            </w: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>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408F0772" w14:textId="77777777" w:rsidR="00BC684A" w:rsidRPr="00251D80" w:rsidRDefault="00BC684A" w:rsidP="00BC684A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7AE63DF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83A411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E022D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AA47162" w14:textId="77777777" w:rsidR="004149FD" w:rsidRPr="009659F0" w:rsidRDefault="004149FD" w:rsidP="004149FD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y </w:t>
      </w:r>
      <w:r>
        <w:rPr>
          <w:rFonts w:hint="eastAsia"/>
          <w:lang w:eastAsia="ja-JP"/>
        </w:rPr>
        <w:t xml:space="preserve">different </w:t>
      </w:r>
      <w:r>
        <w:t xml:space="preserve">bands DL with x band UL will be defined under this WI. </w:t>
      </w:r>
    </w:p>
    <w:p w14:paraId="119EA50E" w14:textId="77777777" w:rsidR="004149FD" w:rsidRDefault="004149FD" w:rsidP="004149FD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Pr="009659F0">
        <w:rPr>
          <w:rFonts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</w:t>
      </w:r>
      <w:r w:rsidRPr="009659F0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0E2EC5A8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3618105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3E9F5F21" w14:textId="77777777" w:rsidR="00FD3A4E" w:rsidRPr="004149FD" w:rsidRDefault="004149FD" w:rsidP="004149FD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 xml:space="preserve">, 3 </w:t>
      </w:r>
      <w:proofErr w:type="gramStart"/>
      <w:r>
        <w:rPr>
          <w:lang w:eastAsia="zh-CN"/>
        </w:rPr>
        <w:t>…..</w:t>
      </w:r>
      <w:proofErr w:type="gramEnd"/>
      <w:r>
        <w:rPr>
          <w:rFonts w:hint="eastAsia"/>
          <w:lang w:eastAsia="ja-JP"/>
        </w:rPr>
        <w:t xml:space="preserve"> Band </w:t>
      </w:r>
      <w:r>
        <w:rPr>
          <w:lang w:eastAsia="ja-JP"/>
        </w:rPr>
        <w:t>y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31145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89CDD1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4DB6D37" w14:textId="77777777" w:rsidR="004149FD" w:rsidRDefault="004149FD" w:rsidP="004149FD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9659F0">
        <w:rPr>
          <w:rFonts w:hint="eastAsia"/>
          <w:lang w:eastAsia="zh-CN"/>
        </w:rPr>
        <w:t>NR</w:t>
      </w:r>
      <w:r w:rsidRPr="00264049">
        <w:t xml:space="preserve"> inter band CA combinations for </w:t>
      </w:r>
      <w:r>
        <w:t xml:space="preserve">y </w:t>
      </w:r>
      <w:r>
        <w:rPr>
          <w:rFonts w:hint="eastAsia"/>
          <w:lang w:eastAsia="ja-JP"/>
        </w:rPr>
        <w:t xml:space="preserve">different </w:t>
      </w:r>
      <w:r>
        <w:t xml:space="preserve">bands DL with 1 band UL including </w:t>
      </w:r>
      <w:proofErr w:type="gramStart"/>
      <w:r>
        <w:t>at least</w:t>
      </w:r>
      <w:proofErr w:type="gramEnd"/>
    </w:p>
    <w:p w14:paraId="30F9B2FE" w14:textId="77777777" w:rsidR="004149FD" w:rsidRDefault="004149FD" w:rsidP="004149FD">
      <w:pPr>
        <w:numPr>
          <w:ilvl w:val="1"/>
          <w:numId w:val="9"/>
        </w:numPr>
        <w:ind w:right="-99"/>
      </w:pPr>
      <w:r>
        <w:lastRenderedPageBreak/>
        <w:t>Applicable frequencies</w:t>
      </w:r>
    </w:p>
    <w:p w14:paraId="76549635" w14:textId="77777777" w:rsidR="004149FD" w:rsidRDefault="004149FD" w:rsidP="004149FD">
      <w:pPr>
        <w:numPr>
          <w:ilvl w:val="1"/>
          <w:numId w:val="9"/>
        </w:numPr>
        <w:ind w:right="-99"/>
      </w:pPr>
      <w:r>
        <w:t xml:space="preserve">Applicable bandwidths and </w:t>
      </w:r>
      <w:proofErr w:type="gramStart"/>
      <w:r>
        <w:t>bandwidth</w:t>
      </w:r>
      <w:proofErr w:type="gramEnd"/>
      <w:r>
        <w:t xml:space="preserve"> sets</w:t>
      </w:r>
    </w:p>
    <w:p w14:paraId="26136A96" w14:textId="77777777" w:rsidR="004149FD" w:rsidRDefault="004149FD" w:rsidP="004149FD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51ECD5BB" w14:textId="77777777" w:rsidR="004149FD" w:rsidRDefault="004149FD" w:rsidP="004149FD">
      <w:pPr>
        <w:numPr>
          <w:ilvl w:val="1"/>
          <w:numId w:val="9"/>
        </w:numPr>
        <w:ind w:right="-99"/>
      </w:pPr>
      <w:r>
        <w:t xml:space="preserve">TX Harmonic overlap of receive </w:t>
      </w:r>
      <w:proofErr w:type="gramStart"/>
      <w:r>
        <w:t>band</w:t>
      </w:r>
      <w:proofErr w:type="gramEnd"/>
    </w:p>
    <w:p w14:paraId="05D04D97" w14:textId="77777777" w:rsidR="004149FD" w:rsidRDefault="004149FD" w:rsidP="004149FD">
      <w:pPr>
        <w:numPr>
          <w:ilvl w:val="1"/>
          <w:numId w:val="9"/>
        </w:numPr>
        <w:ind w:right="-99"/>
      </w:pPr>
      <w:r>
        <w:t>TX signal overlap of receiver harmonic frequency</w:t>
      </w:r>
    </w:p>
    <w:p w14:paraId="233D477D" w14:textId="77777777" w:rsidR="004149FD" w:rsidRDefault="004149FD" w:rsidP="004149FD">
      <w:pPr>
        <w:numPr>
          <w:ilvl w:val="1"/>
          <w:numId w:val="9"/>
        </w:numPr>
        <w:ind w:right="-99"/>
      </w:pPr>
      <w:r>
        <w:t xml:space="preserve">TX frequency being in close proximity of one of the receive </w:t>
      </w:r>
      <w:proofErr w:type="gramStart"/>
      <w:r>
        <w:t>bands</w:t>
      </w:r>
      <w:proofErr w:type="gramEnd"/>
    </w:p>
    <w:p w14:paraId="00EC51A4" w14:textId="77777777" w:rsidR="004149FD" w:rsidRDefault="004149FD" w:rsidP="004149FD">
      <w:pPr>
        <w:numPr>
          <w:ilvl w:val="1"/>
          <w:numId w:val="9"/>
        </w:numPr>
        <w:ind w:right="-99"/>
      </w:pPr>
      <w:r>
        <w:t>Any other identified reasons</w:t>
      </w:r>
    </w:p>
    <w:p w14:paraId="0504C225" w14:textId="77777777" w:rsidR="004149FD" w:rsidRDefault="004149FD" w:rsidP="004149FD">
      <w:pPr>
        <w:numPr>
          <w:ilvl w:val="0"/>
          <w:numId w:val="9"/>
        </w:numPr>
        <w:ind w:right="-99"/>
      </w:pPr>
      <w:r>
        <w:t xml:space="preserve">For the combination where self-desensitization exists, specify at least </w:t>
      </w:r>
      <w:proofErr w:type="gramStart"/>
      <w:r>
        <w:t>needed</w:t>
      </w:r>
      <w:proofErr w:type="gramEnd"/>
    </w:p>
    <w:p w14:paraId="2298B673" w14:textId="77777777" w:rsidR="004149FD" w:rsidRPr="006D65D5" w:rsidRDefault="004149FD" w:rsidP="004149FD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579C10CE" w14:textId="77777777" w:rsidR="004149FD" w:rsidRDefault="004149FD" w:rsidP="004149FD">
      <w:pPr>
        <w:numPr>
          <w:ilvl w:val="1"/>
          <w:numId w:val="9"/>
        </w:numPr>
        <w:ind w:right="-99"/>
      </w:pPr>
      <w:r>
        <w:t>Reference sensitivity excerptions</w:t>
      </w:r>
    </w:p>
    <w:p w14:paraId="193DA424" w14:textId="77777777" w:rsidR="004149FD" w:rsidRDefault="004149FD" w:rsidP="004149FD">
      <w:pPr>
        <w:numPr>
          <w:ilvl w:val="1"/>
          <w:numId w:val="9"/>
        </w:numPr>
        <w:ind w:right="-99"/>
      </w:pPr>
      <w:r>
        <w:t>UL RB restrictions for REFSENS test</w:t>
      </w:r>
    </w:p>
    <w:p w14:paraId="6CCEA715" w14:textId="77777777" w:rsidR="004149FD" w:rsidRDefault="004149FD" w:rsidP="004149FD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4EECBEB3" w14:textId="77777777" w:rsidR="004149FD" w:rsidRDefault="004149FD" w:rsidP="004149FD">
      <w:pPr>
        <w:spacing w:after="0"/>
        <w:rPr>
          <w:bCs/>
        </w:rPr>
      </w:pPr>
      <w:r w:rsidRPr="009659F0">
        <w:rPr>
          <w:rFonts w:hint="eastAsia"/>
          <w:bCs/>
          <w:lang w:eastAsia="zh-CN"/>
        </w:rPr>
        <w:t>O</w:t>
      </w:r>
      <w:r>
        <w:rPr>
          <w:bCs/>
        </w:rPr>
        <w:t>f all Rel-1/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 An overview table of these CA combinations is provided here:</w:t>
      </w:r>
    </w:p>
    <w:p w14:paraId="6B5CAC6C" w14:textId="77777777" w:rsidR="004149FD" w:rsidRDefault="004149FD" w:rsidP="004149FD">
      <w:pPr>
        <w:spacing w:after="0"/>
        <w:rPr>
          <w:bCs/>
        </w:rPr>
      </w:pPr>
    </w:p>
    <w:p w14:paraId="5D4F8B71" w14:textId="77777777" w:rsidR="004149FD" w:rsidRPr="00F87467" w:rsidRDefault="004149FD" w:rsidP="004149FD">
      <w:pPr>
        <w:spacing w:after="0"/>
        <w:rPr>
          <w:b/>
          <w:bCs/>
        </w:rPr>
        <w:sectPr w:rsidR="004149FD" w:rsidRPr="00F87467" w:rsidSect="00834B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4FA55095" w14:textId="77777777" w:rsidR="0040240E" w:rsidRDefault="0040240E" w:rsidP="0040240E">
      <w:pPr>
        <w:spacing w:after="0"/>
        <w:rPr>
          <w:bCs/>
        </w:rPr>
      </w:pPr>
    </w:p>
    <w:p w14:paraId="14113880" w14:textId="77777777" w:rsidR="0040240E" w:rsidRDefault="0040240E" w:rsidP="0040240E">
      <w:pPr>
        <w:spacing w:after="0"/>
        <w:rPr>
          <w:bCs/>
        </w:rPr>
      </w:pPr>
    </w:p>
    <w:p w14:paraId="73B14E34" w14:textId="77777777" w:rsidR="0040240E" w:rsidRPr="00A7059D" w:rsidRDefault="0040240E" w:rsidP="0040240E">
      <w:pPr>
        <w:spacing w:after="0"/>
        <w:rPr>
          <w:bCs/>
        </w:rPr>
      </w:pPr>
    </w:p>
    <w:p w14:paraId="74121A9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59252A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79444F" w14:textId="77777777" w:rsidR="0040240E" w:rsidRPr="002C2D4A" w:rsidRDefault="0040240E" w:rsidP="0040240E">
      <w:pPr>
        <w:spacing w:after="0"/>
      </w:pPr>
    </w:p>
    <w:p w14:paraId="0C3E3F61" w14:textId="77777777" w:rsidR="0040240E" w:rsidRDefault="0040240E" w:rsidP="0040240E">
      <w:pPr>
        <w:spacing w:after="0"/>
      </w:pPr>
    </w:p>
    <w:p w14:paraId="4B1213F3" w14:textId="77777777" w:rsidR="0040240E" w:rsidRPr="007F5D68" w:rsidRDefault="007F5D68" w:rsidP="0040240E">
      <w:pPr>
        <w:spacing w:after="0"/>
        <w:rPr>
          <w:lang w:val="en-US"/>
        </w:rPr>
      </w:pPr>
      <w:r w:rsidRPr="007F5D68">
        <w:rPr>
          <w:lang w:val="en-US"/>
        </w:rPr>
        <w:t>•</w:t>
      </w:r>
      <w:r w:rsidRPr="007F5D68">
        <w:rPr>
          <w:lang w:val="en-US"/>
        </w:rPr>
        <w:tab/>
        <w:t>Required changes to be added to release independence TS 38.307.</w:t>
      </w:r>
    </w:p>
    <w:p w14:paraId="0F943576" w14:textId="77777777" w:rsidR="0040240E" w:rsidRPr="002C2D4A" w:rsidRDefault="0040240E" w:rsidP="0040240E">
      <w:pPr>
        <w:spacing w:after="0"/>
      </w:pPr>
    </w:p>
    <w:p w14:paraId="43D39DB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56A2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E9EBF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B18AD1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CB5F8D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19337E" w14:textId="77777777" w:rsidR="0040240E" w:rsidRPr="000402D9" w:rsidRDefault="0040240E" w:rsidP="0040240E">
      <w:pPr>
        <w:spacing w:after="0"/>
      </w:pPr>
    </w:p>
    <w:p w14:paraId="2DD93042" w14:textId="77777777" w:rsidR="0040240E" w:rsidRDefault="0040240E" w:rsidP="006146D2">
      <w:pPr>
        <w:rPr>
          <w:i/>
        </w:rPr>
      </w:pPr>
    </w:p>
    <w:p w14:paraId="001D12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2D46EF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576BE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F502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B2CCE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CAB5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F50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ED0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5E66B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6743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F18AF1D" w14:textId="77777777" w:rsidTr="00072A56">
        <w:tc>
          <w:tcPr>
            <w:tcW w:w="1617" w:type="dxa"/>
          </w:tcPr>
          <w:p w14:paraId="52651C48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BFAE2B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2D8E6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60D53F8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085B1F8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AD5F828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6D9DD625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B2D2B7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EE8A4B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6E047E7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D75524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58E18784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="006B17DC">
              <w:rPr>
                <w:i/>
              </w:rPr>
              <w:t>e.g.</w:t>
            </w:r>
            <w:proofErr w:type="gramEnd"/>
            <w:r w:rsidR="006B17DC">
              <w:rPr>
                <w:i/>
              </w:rPr>
              <w:t xml:space="preserve">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46FB3FE1" w14:textId="77777777" w:rsidTr="00072A56">
        <w:tc>
          <w:tcPr>
            <w:tcW w:w="1617" w:type="dxa"/>
          </w:tcPr>
          <w:p w14:paraId="5102D568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4C1E9D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4E35E9D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55921F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4777FAE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60E186BF" w14:textId="77777777" w:rsidR="002D5886" w:rsidRPr="00251D80" w:rsidRDefault="002D5886" w:rsidP="002D5886">
            <w:pPr>
              <w:pStyle w:val="TAL"/>
            </w:pPr>
          </w:p>
        </w:tc>
      </w:tr>
      <w:tr w:rsidR="004149FD" w:rsidRPr="00251D80" w14:paraId="0BCA8705" w14:textId="77777777" w:rsidTr="00072A56">
        <w:tc>
          <w:tcPr>
            <w:tcW w:w="1617" w:type="dxa"/>
          </w:tcPr>
          <w:p w14:paraId="2FCE6332" w14:textId="77777777" w:rsidR="004149FD" w:rsidRPr="00FF3F0C" w:rsidRDefault="004149FD" w:rsidP="002D5886">
            <w:pPr>
              <w:pStyle w:val="TAL"/>
            </w:pPr>
          </w:p>
        </w:tc>
        <w:tc>
          <w:tcPr>
            <w:tcW w:w="1134" w:type="dxa"/>
          </w:tcPr>
          <w:p w14:paraId="1BC041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409" w:type="dxa"/>
          </w:tcPr>
          <w:p w14:paraId="399B62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993" w:type="dxa"/>
          </w:tcPr>
          <w:p w14:paraId="191C7374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1074" w:type="dxa"/>
          </w:tcPr>
          <w:p w14:paraId="7385D9EB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186" w:type="dxa"/>
          </w:tcPr>
          <w:p w14:paraId="7105EFB9" w14:textId="77777777" w:rsidR="004149FD" w:rsidRPr="00251D80" w:rsidRDefault="004149FD" w:rsidP="002D5886">
            <w:pPr>
              <w:pStyle w:val="TAL"/>
            </w:pPr>
          </w:p>
        </w:tc>
      </w:tr>
    </w:tbl>
    <w:p w14:paraId="73AA733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D12680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62EDD17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5C8C80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E4ACD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0FC85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308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E57F6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55CD3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AE8A4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149FD" w:rsidRPr="00251D80" w14:paraId="19967F6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F45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E0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70A" w14:textId="08D1ACBB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TSG#</w:t>
            </w:r>
            <w:r w:rsidR="007B5CB3">
              <w:rPr>
                <w:i/>
              </w:rPr>
              <w:t>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28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t>Core part</w:t>
            </w:r>
          </w:p>
        </w:tc>
      </w:tr>
      <w:tr w:rsidR="004149FD" w:rsidRPr="00251D80" w14:paraId="0986181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832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9FA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E0E" w14:textId="50EE6703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 w:rsidR="007B5CB3">
              <w:rPr>
                <w:i/>
              </w:rPr>
              <w:t>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ECE" w14:textId="77777777" w:rsidR="004149FD" w:rsidRDefault="004149FD" w:rsidP="004149FD">
            <w:pPr>
              <w:pStyle w:val="TAL"/>
            </w:pPr>
            <w:r w:rsidRPr="00CC2E35">
              <w:t>Core part</w:t>
            </w:r>
          </w:p>
        </w:tc>
      </w:tr>
      <w:tr w:rsidR="004149FD" w:rsidRPr="00251D80" w14:paraId="7EC2D14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FE6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554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manner will be applied to all new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NR 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band combinations according to each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B37" w14:textId="6626CF24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 w:rsidR="007B5CB3">
              <w:rPr>
                <w:i/>
              </w:rPr>
              <w:t>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C55" w14:textId="77777777" w:rsidR="004149FD" w:rsidRDefault="004149FD" w:rsidP="004149FD">
            <w:pPr>
              <w:pStyle w:val="TAL"/>
            </w:pPr>
            <w:r w:rsidRPr="00CC2E35">
              <w:t>Perf. Part</w:t>
            </w:r>
          </w:p>
        </w:tc>
      </w:tr>
    </w:tbl>
    <w:p w14:paraId="12E3D9D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A285AAE" w14:textId="77777777" w:rsidR="0076388B" w:rsidRDefault="0076388B" w:rsidP="00C4305E"/>
    <w:p w14:paraId="092B95B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1A378F" w14:textId="77777777" w:rsidR="004149FD" w:rsidRDefault="004149FD" w:rsidP="004149FD">
      <w:pPr>
        <w:ind w:right="-99"/>
        <w:rPr>
          <w:i/>
        </w:rPr>
      </w:pPr>
      <w:r w:rsidRPr="0016374E">
        <w:rPr>
          <w:i/>
        </w:rPr>
        <w:t>Malekafzaliardakani</w:t>
      </w:r>
      <w:r>
        <w:rPr>
          <w:i/>
        </w:rPr>
        <w:t xml:space="preserve"> </w:t>
      </w:r>
      <w:r w:rsidRPr="0016374E">
        <w:rPr>
          <w:i/>
        </w:rPr>
        <w:t xml:space="preserve">Reihaneh, Ericsson, </w:t>
      </w:r>
      <w:hyperlink r:id="rId17" w:history="1">
        <w:r w:rsidRPr="00FF24B3">
          <w:rPr>
            <w:rStyle w:val="Hyperlink"/>
            <w:i/>
          </w:rPr>
          <w:t>reihaneh.malekafzaliardakani@ericsson.com</w:t>
        </w:r>
      </w:hyperlink>
    </w:p>
    <w:p w14:paraId="50D252BF" w14:textId="77777777" w:rsidR="004149FD" w:rsidRDefault="004149FD" w:rsidP="0033027D">
      <w:pPr>
        <w:ind w:right="-99"/>
        <w:rPr>
          <w:i/>
        </w:rPr>
      </w:pPr>
    </w:p>
    <w:p w14:paraId="2FBD5582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D863A3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17314B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66EF4D35" w14:textId="77777777" w:rsidR="00557B2E" w:rsidRPr="00557B2E" w:rsidRDefault="00557B2E" w:rsidP="002D1D1C"/>
    <w:p w14:paraId="0571CD1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79D58EDE" w14:textId="77777777" w:rsidR="004149FD" w:rsidRDefault="004149FD" w:rsidP="009B314C">
      <w:pPr>
        <w:pStyle w:val="NO"/>
      </w:pPr>
      <w:r w:rsidRPr="004149FD">
        <w:t>None</w:t>
      </w:r>
    </w:p>
    <w:p w14:paraId="10D6DE9A" w14:textId="77777777" w:rsidR="004149FD" w:rsidRDefault="004149FD" w:rsidP="009B314C">
      <w:pPr>
        <w:pStyle w:val="NO"/>
      </w:pPr>
    </w:p>
    <w:p w14:paraId="1E26687A" w14:textId="77777777" w:rsidR="004149FD" w:rsidRPr="004149FD" w:rsidRDefault="004149FD" w:rsidP="009B314C">
      <w:pPr>
        <w:pStyle w:val="NO"/>
      </w:pPr>
    </w:p>
    <w:p w14:paraId="4282E271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235E5E3" w14:textId="77777777" w:rsidR="002D1D1C" w:rsidRDefault="002D1D1C" w:rsidP="002D1D1C"/>
    <w:p w14:paraId="58C11153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1C2918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43DED9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055522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2A93EE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0FD5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4149FD" w14:paraId="39AA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277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4149FD" w14:paraId="4123EA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2BB74D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4149FD" w14:paraId="1DF6A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66E6A" w14:textId="77777777" w:rsidR="004149FD" w:rsidRDefault="00E3351A" w:rsidP="004149FD">
            <w:pPr>
              <w:pStyle w:val="TAL"/>
            </w:pPr>
            <w:r>
              <w:t>CHTTL</w:t>
            </w:r>
          </w:p>
        </w:tc>
      </w:tr>
      <w:tr w:rsidR="004149FD" w14:paraId="2A6A5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618650" w14:textId="77777777" w:rsidR="004149FD" w:rsidRDefault="00E3351A" w:rsidP="004149FD">
            <w:pPr>
              <w:pStyle w:val="TAL"/>
            </w:pPr>
            <w:r>
              <w:t>Nokia</w:t>
            </w:r>
          </w:p>
        </w:tc>
      </w:tr>
      <w:tr w:rsidR="004149FD" w14:paraId="1779A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20F81" w14:textId="77777777" w:rsidR="004149FD" w:rsidRDefault="00E3351A" w:rsidP="004149FD">
            <w:pPr>
              <w:pStyle w:val="TAL"/>
            </w:pPr>
            <w:proofErr w:type="spellStart"/>
            <w:r>
              <w:t>At&amp;T</w:t>
            </w:r>
            <w:proofErr w:type="spellEnd"/>
          </w:p>
        </w:tc>
      </w:tr>
      <w:tr w:rsidR="00CB5369" w14:paraId="71AF14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CC24DD" w14:textId="79F953DB" w:rsidR="00CB5369" w:rsidRDefault="00CB5369" w:rsidP="004149FD">
            <w:pPr>
              <w:pStyle w:val="TAL"/>
            </w:pPr>
            <w:r>
              <w:t>T-Mobile US</w:t>
            </w:r>
          </w:p>
        </w:tc>
      </w:tr>
      <w:tr w:rsidR="00CB5369" w14:paraId="35F27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13C827" w14:textId="4942884D" w:rsidR="00CB5369" w:rsidRDefault="00CB5369" w:rsidP="004149FD">
            <w:pPr>
              <w:pStyle w:val="TAL"/>
            </w:pPr>
            <w:r>
              <w:t>Verizon</w:t>
            </w:r>
          </w:p>
        </w:tc>
      </w:tr>
      <w:tr w:rsidR="00CB5369" w14:paraId="1C693A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B1E4" w14:textId="77777777" w:rsidR="00CB5369" w:rsidRDefault="00CB5369" w:rsidP="004149FD">
            <w:pPr>
              <w:pStyle w:val="TAL"/>
            </w:pPr>
          </w:p>
        </w:tc>
      </w:tr>
      <w:tr w:rsidR="00CB5369" w14:paraId="2221B1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3C6E3" w14:textId="77777777" w:rsidR="00CB5369" w:rsidRDefault="00CB5369" w:rsidP="004149FD">
            <w:pPr>
              <w:pStyle w:val="TAL"/>
            </w:pPr>
          </w:p>
        </w:tc>
      </w:tr>
    </w:tbl>
    <w:p w14:paraId="307F6517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2EC9C" w14:textId="77777777" w:rsidR="007D5C13" w:rsidRDefault="007D5C13">
      <w:r>
        <w:separator/>
      </w:r>
    </w:p>
  </w:endnote>
  <w:endnote w:type="continuationSeparator" w:id="0">
    <w:p w14:paraId="6B13EB2E" w14:textId="77777777" w:rsidR="007D5C13" w:rsidRDefault="007D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176B" w14:textId="77777777" w:rsidR="004149FD" w:rsidRDefault="00414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8246" w14:textId="77777777" w:rsidR="004149FD" w:rsidRDefault="00414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64C9" w14:textId="77777777" w:rsidR="004149FD" w:rsidRDefault="004149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5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37364" w14:textId="77777777" w:rsidR="007D5C13" w:rsidRDefault="007D5C13">
      <w:r>
        <w:separator/>
      </w:r>
    </w:p>
  </w:footnote>
  <w:footnote w:type="continuationSeparator" w:id="0">
    <w:p w14:paraId="05F22F29" w14:textId="77777777" w:rsidR="007D5C13" w:rsidRDefault="007D5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78CF" w14:textId="77777777" w:rsidR="004149FD" w:rsidRDefault="004149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B9D4" w14:textId="77777777" w:rsidR="004149FD" w:rsidRDefault="00414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8C0F" w14:textId="77777777" w:rsidR="004149FD" w:rsidRDefault="00414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40080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6198838">
    <w:abstractNumId w:val="5"/>
  </w:num>
  <w:num w:numId="3" w16cid:durableId="1900287309">
    <w:abstractNumId w:val="4"/>
  </w:num>
  <w:num w:numId="4" w16cid:durableId="1889487339">
    <w:abstractNumId w:val="3"/>
  </w:num>
  <w:num w:numId="5" w16cid:durableId="787704491">
    <w:abstractNumId w:val="8"/>
  </w:num>
  <w:num w:numId="6" w16cid:durableId="1578049881">
    <w:abstractNumId w:val="7"/>
  </w:num>
  <w:num w:numId="7" w16cid:durableId="312105882">
    <w:abstractNumId w:val="2"/>
  </w:num>
  <w:num w:numId="8" w16cid:durableId="576938543">
    <w:abstractNumId w:val="1"/>
  </w:num>
  <w:num w:numId="9" w16cid:durableId="19791905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F64"/>
    <w:rsid w:val="00025316"/>
    <w:rsid w:val="00034702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81C"/>
    <w:rsid w:val="000E55AD"/>
    <w:rsid w:val="000E630D"/>
    <w:rsid w:val="001001BD"/>
    <w:rsid w:val="00101936"/>
    <w:rsid w:val="00102222"/>
    <w:rsid w:val="00120541"/>
    <w:rsid w:val="001211F3"/>
    <w:rsid w:val="0012413E"/>
    <w:rsid w:val="00127B5D"/>
    <w:rsid w:val="00133D42"/>
    <w:rsid w:val="00155ABB"/>
    <w:rsid w:val="00163676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C7BE5"/>
    <w:rsid w:val="001E14C4"/>
    <w:rsid w:val="001E3CB9"/>
    <w:rsid w:val="001F7EB4"/>
    <w:rsid w:val="002000C2"/>
    <w:rsid w:val="00205F25"/>
    <w:rsid w:val="00221B1E"/>
    <w:rsid w:val="00230315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0469"/>
    <w:rsid w:val="002E6A7D"/>
    <w:rsid w:val="002E7A9E"/>
    <w:rsid w:val="002F3C41"/>
    <w:rsid w:val="002F6C5C"/>
    <w:rsid w:val="0030045C"/>
    <w:rsid w:val="0030685C"/>
    <w:rsid w:val="00317A75"/>
    <w:rsid w:val="003205AD"/>
    <w:rsid w:val="0032171B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90CDD"/>
    <w:rsid w:val="003A08AA"/>
    <w:rsid w:val="003A1EB0"/>
    <w:rsid w:val="003B3A93"/>
    <w:rsid w:val="003C0F14"/>
    <w:rsid w:val="003C2DA6"/>
    <w:rsid w:val="003C6DA6"/>
    <w:rsid w:val="003D2781"/>
    <w:rsid w:val="003D5F64"/>
    <w:rsid w:val="003D62A9"/>
    <w:rsid w:val="003E0F34"/>
    <w:rsid w:val="003F04C7"/>
    <w:rsid w:val="003F268E"/>
    <w:rsid w:val="003F7142"/>
    <w:rsid w:val="003F7B3D"/>
    <w:rsid w:val="00400D2E"/>
    <w:rsid w:val="0040240E"/>
    <w:rsid w:val="00411698"/>
    <w:rsid w:val="00414164"/>
    <w:rsid w:val="004149FD"/>
    <w:rsid w:val="0041789B"/>
    <w:rsid w:val="004225A4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C7C12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8726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003F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106F"/>
    <w:rsid w:val="00654893"/>
    <w:rsid w:val="006633A4"/>
    <w:rsid w:val="00667DD2"/>
    <w:rsid w:val="00671BBB"/>
    <w:rsid w:val="00682237"/>
    <w:rsid w:val="00691E30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2A1E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5CB3"/>
    <w:rsid w:val="007C7E14"/>
    <w:rsid w:val="007D03D2"/>
    <w:rsid w:val="007D1AB2"/>
    <w:rsid w:val="007D36CF"/>
    <w:rsid w:val="007D5C13"/>
    <w:rsid w:val="007F522E"/>
    <w:rsid w:val="007F5D68"/>
    <w:rsid w:val="007F7421"/>
    <w:rsid w:val="00801F7F"/>
    <w:rsid w:val="00813C1F"/>
    <w:rsid w:val="00820AE6"/>
    <w:rsid w:val="00834A60"/>
    <w:rsid w:val="00834BC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2D05"/>
    <w:rsid w:val="008D52CF"/>
    <w:rsid w:val="008D658B"/>
    <w:rsid w:val="00922FCB"/>
    <w:rsid w:val="0093077E"/>
    <w:rsid w:val="00935CB0"/>
    <w:rsid w:val="009428A9"/>
    <w:rsid w:val="009437A2"/>
    <w:rsid w:val="00944B28"/>
    <w:rsid w:val="00953E83"/>
    <w:rsid w:val="00954927"/>
    <w:rsid w:val="00967838"/>
    <w:rsid w:val="00982CD6"/>
    <w:rsid w:val="00985B73"/>
    <w:rsid w:val="009870A7"/>
    <w:rsid w:val="00992266"/>
    <w:rsid w:val="00992A20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5047"/>
    <w:rsid w:val="00B2743D"/>
    <w:rsid w:val="00B3015C"/>
    <w:rsid w:val="00B344D8"/>
    <w:rsid w:val="00B50EDB"/>
    <w:rsid w:val="00B55FA0"/>
    <w:rsid w:val="00B567D1"/>
    <w:rsid w:val="00B73B4C"/>
    <w:rsid w:val="00B73F75"/>
    <w:rsid w:val="00B8483E"/>
    <w:rsid w:val="00B8697D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23582"/>
    <w:rsid w:val="00C2724D"/>
    <w:rsid w:val="00C277F8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4B7"/>
    <w:rsid w:val="00CA168E"/>
    <w:rsid w:val="00CB0647"/>
    <w:rsid w:val="00CB2CBE"/>
    <w:rsid w:val="00CB4236"/>
    <w:rsid w:val="00CB5369"/>
    <w:rsid w:val="00CC4AAE"/>
    <w:rsid w:val="00CC5A41"/>
    <w:rsid w:val="00CC72A4"/>
    <w:rsid w:val="00CD3153"/>
    <w:rsid w:val="00CD6C88"/>
    <w:rsid w:val="00CF6810"/>
    <w:rsid w:val="00D04100"/>
    <w:rsid w:val="00D06117"/>
    <w:rsid w:val="00D24760"/>
    <w:rsid w:val="00D31CC8"/>
    <w:rsid w:val="00D32678"/>
    <w:rsid w:val="00D3777E"/>
    <w:rsid w:val="00D47E33"/>
    <w:rsid w:val="00D521C1"/>
    <w:rsid w:val="00D71F40"/>
    <w:rsid w:val="00D77416"/>
    <w:rsid w:val="00D77BA2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3351A"/>
    <w:rsid w:val="00E41D61"/>
    <w:rsid w:val="00E52C57"/>
    <w:rsid w:val="00E57E7D"/>
    <w:rsid w:val="00E70355"/>
    <w:rsid w:val="00E84CD8"/>
    <w:rsid w:val="00E866BB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0882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B3D5B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932D97"/>
  <w15:chartTrackingRefBased/>
  <w15:docId w15:val="{61154A5B-408E-40B2-A2AF-9502F7F8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954927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7B5CB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reihaneh.malekafzaliardakani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5</Pages>
  <Words>1308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8152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Reihaneh Malekafzaliardakani</cp:lastModifiedBy>
  <cp:revision>22</cp:revision>
  <cp:lastPrinted>2000-02-29T10:31:00Z</cp:lastPrinted>
  <dcterms:created xsi:type="dcterms:W3CDTF">2023-03-08T09:33:00Z</dcterms:created>
  <dcterms:modified xsi:type="dcterms:W3CDTF">2023-12-04T09:50:00Z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